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036367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036367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6367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03636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036367" w:rsidRPr="00036367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rPr>
                <w:rFonts w:ascii="Times New Roman" w:hAnsi="Times New Roman"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color w:val="000000"/>
                <w:sz w:val="20"/>
              </w:rPr>
              <w:t>Dondurulmuş ürünler, soğuk su gibi madde ve nesneler ile temas önleniyor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367" w:rsidRPr="00036367" w:rsidRDefault="0003636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367" w:rsidRPr="00036367" w:rsidRDefault="0003636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367" w:rsidRPr="00036367" w:rsidRDefault="0003636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367" w:rsidRPr="00036367" w:rsidRDefault="0003636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036367" w:rsidRPr="00036367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rPr>
                <w:rFonts w:ascii="Times New Roman" w:hAnsi="Times New Roman"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color w:val="000000"/>
                <w:sz w:val="20"/>
              </w:rPr>
              <w:t>Çok sıcak sıvılar, buhar, gaz, sıcak yüzeyler, çıplak alev, ısıtma cihazları gibi sıcak ile temas önleniyor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6367" w:rsidRPr="0003636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rPr>
                <w:rFonts w:ascii="Times New Roman" w:hAnsi="Times New Roman"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color w:val="000000"/>
                <w:sz w:val="20"/>
              </w:rPr>
              <w:t>Sıcak borular, ısıtma tesisatı veya tank gibi sıcak yüzeylerle temas ve bunlardan dolayı yanma tehlikesi önleniyor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036367" w:rsidRPr="00036367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367" w:rsidRPr="00036367" w:rsidRDefault="00036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>
            <w:pPr>
              <w:rPr>
                <w:rFonts w:ascii="Times New Roman" w:hAnsi="Times New Roman"/>
                <w:color w:val="000000"/>
                <w:sz w:val="20"/>
              </w:rPr>
            </w:pPr>
            <w:r w:rsidRPr="00036367">
              <w:rPr>
                <w:rFonts w:ascii="Times New Roman" w:hAnsi="Times New Roman"/>
                <w:color w:val="000000"/>
                <w:sz w:val="20"/>
              </w:rPr>
              <w:t>Sıcak/soğuk madde veya nesneler civarında yetkisiz kişilerin bulunması engelleniyor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6367" w:rsidRPr="00036367" w:rsidRDefault="0003636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036367" w:rsidRDefault="007E57D7" w:rsidP="007E57D7">
      <w:pPr>
        <w:rPr>
          <w:rFonts w:ascii="Times New Roman" w:hAnsi="Times New Roman"/>
          <w:sz w:val="20"/>
        </w:rPr>
      </w:pPr>
    </w:p>
    <w:sectPr w:rsidR="007E57D7" w:rsidRPr="0003636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AF" w:rsidRDefault="009128AF">
      <w:r>
        <w:separator/>
      </w:r>
    </w:p>
  </w:endnote>
  <w:endnote w:type="continuationSeparator" w:id="0">
    <w:p w:rsidR="009128AF" w:rsidRDefault="0091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AF" w:rsidRDefault="009128AF">
      <w:r>
        <w:separator/>
      </w:r>
    </w:p>
  </w:footnote>
  <w:footnote w:type="continuationSeparator" w:id="0">
    <w:p w:rsidR="009128AF" w:rsidRDefault="0091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2D98D04" wp14:editId="2F03BB0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D2D2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036367">
            <w:rPr>
              <w:rFonts w:ascii="Times New Roman" w:hAnsi="Times New Roman"/>
              <w:noProof/>
              <w:position w:val="-28"/>
              <w:sz w:val="20"/>
            </w:rPr>
            <w:t>23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D2D2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D2D2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5281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Sıcak-</w:t>
          </w:r>
          <w:r w:rsidR="00036367">
            <w:rPr>
              <w:rFonts w:ascii="Times New Roman" w:hAnsi="Times New Roman"/>
              <w:b/>
              <w:sz w:val="20"/>
            </w:rPr>
            <w:t>Soğuk Yüzeye Sahip Nesneler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36367"/>
    <w:rsid w:val="00061104"/>
    <w:rsid w:val="00076E64"/>
    <w:rsid w:val="000B7CF3"/>
    <w:rsid w:val="000D1503"/>
    <w:rsid w:val="000D54D9"/>
    <w:rsid w:val="00122899"/>
    <w:rsid w:val="00136CD1"/>
    <w:rsid w:val="00145D13"/>
    <w:rsid w:val="0015281F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128AF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D2D27"/>
    <w:rsid w:val="00AF0BF8"/>
    <w:rsid w:val="00B12354"/>
    <w:rsid w:val="00B45026"/>
    <w:rsid w:val="00B8479A"/>
    <w:rsid w:val="00B86A1D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A08F-410F-41D3-8F0E-FE27CA68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2016-03-29T07:37:00Z</cp:lastPrinted>
  <dcterms:created xsi:type="dcterms:W3CDTF">2016-03-28T12:45:00Z</dcterms:created>
  <dcterms:modified xsi:type="dcterms:W3CDTF">2017-09-18T12:35:00Z</dcterms:modified>
</cp:coreProperties>
</file>