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B4" w:rsidRPr="000D4FB4" w:rsidRDefault="000D4FB4" w:rsidP="00373DE7">
      <w:pPr>
        <w:tabs>
          <w:tab w:val="num" w:pos="1364"/>
        </w:tabs>
        <w:spacing w:line="360" w:lineRule="auto"/>
        <w:jc w:val="both"/>
        <w:rPr>
          <w:rFonts w:ascii="Times New Roman" w:eastAsia="Calibri" w:hAnsi="Times New Roman"/>
          <w:b/>
          <w:color w:val="000000"/>
          <w:szCs w:val="22"/>
        </w:rPr>
      </w:pPr>
      <w:bookmarkStart w:id="0" w:name="_GoBack"/>
      <w:bookmarkEnd w:id="0"/>
      <w:r w:rsidRPr="000D4FB4">
        <w:rPr>
          <w:rFonts w:ascii="Times New Roman" w:eastAsia="Calibri" w:hAnsi="Times New Roman"/>
          <w:b/>
          <w:color w:val="000000"/>
          <w:szCs w:val="22"/>
        </w:rPr>
        <w:t>PROSEDÜR AKIŞI:</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Jeneratörü çalıştırmadan önce, gözle her tarafı iyice kontrol edilecek ucu boşta kablo, hortum kırık fiş, piriz varsa derhal elektrikçiye veya ilgililere haber verilerek tehlike olmadığından, elektrik panosu ve jeneratörde bir aksaklık olmadığından emin olunur.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ve motor kayışları kontrol edilerek, arızalı olanlar değiştirilir ve gevşeyenler gerdirilir.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Motor yağı ve yakıtı kontrol edilerek, noksansa tamamlanır.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Günlük, periyodik bakımları, ilave edilen, yağ, yakıt ve değişen parçaları ve günlük çalışma saatleri verilen kontrol kartına kaydedilir. Her ayın sonunda bu kart ilgili amire imzalatılarak verilir ve yenisi alınır.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Yukarıdaki hususlar yerine getirildikten sonra, Jeneratör panosundaki şalter kapalı (0) konuma getirilmiş olduğuna bakılarak ve motor çalışma prensibine uygun olarak çalıştırırken çalıştırma kolunun çarpmaması için dikkat edilir.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üzerindeki ikaz devresi daha önce ayarlandığında onunla herhangi bir şekilde oynanmaz.</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Elektrik panosunda, jeneratörde ve motorda olabilecek en ufak bir arızaya müdahale edilmeyerek ilgililere haber verilir. Elektrik işleri elektrikçiye, tamir işleri tamirciye yaptırılarak, yaptırılıncaya kadar jeneratör durdurulur.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 xml:space="preserve">Jeneratörü çalıştıran kişi daima lastik </w:t>
      </w:r>
      <w:proofErr w:type="gramStart"/>
      <w:r w:rsidRPr="000D4FB4">
        <w:rPr>
          <w:rFonts w:ascii="Times New Roman" w:hAnsi="Times New Roman"/>
          <w:szCs w:val="22"/>
          <w:lang w:eastAsia="tr-TR"/>
        </w:rPr>
        <w:t>eldiven , çizme</w:t>
      </w:r>
      <w:proofErr w:type="gramEnd"/>
      <w:r w:rsidRPr="000D4FB4">
        <w:rPr>
          <w:rFonts w:ascii="Times New Roman" w:hAnsi="Times New Roman"/>
          <w:szCs w:val="22"/>
          <w:lang w:eastAsia="tr-TR"/>
        </w:rPr>
        <w:t xml:space="preserve"> veya lastik ayakkabı giyer.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Panoya uygun olmayan fişler takılmaz.</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çalışırken daima motor tarafındaki iki kapı karşılıklı açık tutulur. Kapıyı açık tutan mandallar takılır, böylece motorun soğuması, çalışma anında olacak arızaların kolay hissedilmesi sağlanır.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topraklaması uygun ıslak bir zemine yerleştirilmeden jeneratör panosundan enerji alınmaz, ayrıca jeneratörden enerji alan teçhizatında topraklamalı olmasına dikkat edilir.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lastRenderedPageBreak/>
        <w:t>Çalışma esnasında Jeneratörün yanına ilgiliden başkası yanaşmaz.</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Çalışma anında görülen aksaklıklar not edilir ve ilgililere haber verilerek yaptırılır.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İş sonu önce panoya bağlı teçhizat ayrılır, panodaki şalter açık (0) konuma getirilir ve jeneratör motoru stop edilir.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İş sonu jeneratör kapıları kapanarak ve kilitlenerek başka birisinin yanlış müdahalesi önlenir.</w:t>
      </w:r>
    </w:p>
    <w:p w:rsidR="000D4FB4" w:rsidRPr="000D4FB4" w:rsidRDefault="000D4FB4" w:rsidP="000D4FB4">
      <w:pPr>
        <w:numPr>
          <w:ilvl w:val="1"/>
          <w:numId w:val="17"/>
        </w:numPr>
        <w:spacing w:line="360" w:lineRule="auto"/>
        <w:jc w:val="both"/>
        <w:rPr>
          <w:rFonts w:ascii="Times New Roman" w:hAnsi="Times New Roman"/>
          <w:szCs w:val="22"/>
          <w:lang w:eastAsia="tr-TR"/>
        </w:rPr>
      </w:pPr>
      <w:r w:rsidRPr="000D4FB4">
        <w:rPr>
          <w:rFonts w:ascii="Times New Roman" w:hAnsi="Times New Roman"/>
          <w:szCs w:val="22"/>
          <w:lang w:eastAsia="tr-TR"/>
        </w:rPr>
        <w:t>Jeneratör sorumlusu, Elektrik panosu, jeneratör ve motor hakkında gerekli ve lüzumlu bilgileri elektrikçi ve tamirciden öğrenmeden, bu vasıtayı hiçbir şekilde çalıştırmaz.</w:t>
      </w:r>
    </w:p>
    <w:p w:rsidR="000D4FB4" w:rsidRPr="000D4FB4" w:rsidRDefault="000D4FB4" w:rsidP="000D4FB4">
      <w:pPr>
        <w:numPr>
          <w:ilvl w:val="1"/>
          <w:numId w:val="17"/>
        </w:numPr>
        <w:spacing w:line="360" w:lineRule="auto"/>
        <w:jc w:val="both"/>
        <w:rPr>
          <w:rFonts w:ascii="Times New Roman" w:hAnsi="Times New Roman"/>
          <w:bCs/>
          <w:szCs w:val="22"/>
          <w:lang w:eastAsia="tr-TR"/>
        </w:rPr>
      </w:pPr>
      <w:r w:rsidRPr="000D4FB4">
        <w:rPr>
          <w:rFonts w:ascii="Times New Roman" w:hAnsi="Times New Roman"/>
          <w:szCs w:val="22"/>
          <w:lang w:eastAsia="tr-TR"/>
        </w:rPr>
        <w:t>Jeneratör sorumlusu</w:t>
      </w:r>
      <w:r w:rsidRPr="000D4FB4">
        <w:rPr>
          <w:rFonts w:ascii="Times New Roman" w:hAnsi="Times New Roman"/>
          <w:bCs/>
          <w:szCs w:val="22"/>
          <w:lang w:eastAsia="tr-TR"/>
        </w:rPr>
        <w:t xml:space="preserve"> tarafından kontroller yapılır ve kontrollere ilişkin kayıtlar muhafaza edilir.</w:t>
      </w:r>
    </w:p>
    <w:p w:rsidR="007E57D7" w:rsidRPr="000D4FB4" w:rsidRDefault="007E57D7" w:rsidP="000D4FB4">
      <w:pPr>
        <w:spacing w:line="360" w:lineRule="auto"/>
        <w:rPr>
          <w:rFonts w:ascii="Times New Roman" w:hAnsi="Times New Roman"/>
          <w:sz w:val="28"/>
        </w:rPr>
      </w:pPr>
    </w:p>
    <w:sectPr w:rsidR="007E57D7" w:rsidRPr="000D4FB4"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0F" w:rsidRDefault="00CD560F">
      <w:r>
        <w:separator/>
      </w:r>
    </w:p>
  </w:endnote>
  <w:endnote w:type="continuationSeparator" w:id="0">
    <w:p w:rsidR="00CD560F" w:rsidRDefault="00C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0F" w:rsidRDefault="00CD560F">
      <w:r>
        <w:separator/>
      </w:r>
    </w:p>
  </w:footnote>
  <w:footnote w:type="continuationSeparator" w:id="0">
    <w:p w:rsidR="00CD560F" w:rsidRDefault="00CD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5EE9292E" wp14:editId="31DDA653">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6C6600"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6D1821">
            <w:rPr>
              <w:rFonts w:ascii="Times New Roman" w:hAnsi="Times New Roman"/>
              <w:noProof/>
              <w:position w:val="-28"/>
              <w:sz w:val="20"/>
            </w:rPr>
            <w:t>3</w:t>
          </w:r>
          <w:r w:rsidR="00C2769F">
            <w:rPr>
              <w:rFonts w:ascii="Times New Roman" w:hAnsi="Times New Roman"/>
              <w:noProof/>
              <w:position w:val="-28"/>
              <w:sz w:val="20"/>
            </w:rPr>
            <w:t>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6C6600">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6C6600">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2769F" w:rsidP="00661B39">
          <w:pPr>
            <w:jc w:val="center"/>
            <w:rPr>
              <w:rFonts w:ascii="Times New Roman" w:hAnsi="Times New Roman"/>
              <w:b/>
              <w:sz w:val="20"/>
            </w:rPr>
          </w:pPr>
          <w:proofErr w:type="spellStart"/>
          <w:r w:rsidRPr="00C2769F">
            <w:rPr>
              <w:rFonts w:ascii="Times New Roman" w:hAnsi="Times New Roman"/>
              <w:b/>
              <w:sz w:val="20"/>
            </w:rPr>
            <w:t>Jenaratör</w:t>
          </w:r>
          <w:proofErr w:type="spellEnd"/>
          <w:r w:rsidRPr="00C2769F">
            <w:rPr>
              <w:rFonts w:ascii="Times New Roman" w:hAnsi="Times New Roman"/>
              <w:b/>
              <w:sz w:val="20"/>
            </w:rPr>
            <w:t xml:space="preserve">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7D24CA9"/>
    <w:multiLevelType w:val="hybridMultilevel"/>
    <w:tmpl w:val="7F042786"/>
    <w:lvl w:ilvl="0" w:tplc="C3C0280E">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6BB31B9"/>
    <w:multiLevelType w:val="multilevel"/>
    <w:tmpl w:val="FA3EAB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3"/>
  </w:num>
  <w:num w:numId="5">
    <w:abstractNumId w:val="8"/>
  </w:num>
  <w:num w:numId="6">
    <w:abstractNumId w:val="13"/>
  </w:num>
  <w:num w:numId="7">
    <w:abstractNumId w:val="6"/>
  </w:num>
  <w:num w:numId="8">
    <w:abstractNumId w:val="12"/>
  </w:num>
  <w:num w:numId="9">
    <w:abstractNumId w:val="11"/>
  </w:num>
  <w:num w:numId="10">
    <w:abstractNumId w:val="0"/>
  </w:num>
  <w:num w:numId="11">
    <w:abstractNumId w:val="4"/>
  </w:num>
  <w:num w:numId="12">
    <w:abstractNumId w:val="14"/>
  </w:num>
  <w:num w:numId="13">
    <w:abstractNumId w:val="16"/>
  </w:num>
  <w:num w:numId="14">
    <w:abstractNumId w:val="15"/>
  </w:num>
  <w:num w:numId="15">
    <w:abstractNumId w:val="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A4474"/>
    <w:rsid w:val="000B7CF3"/>
    <w:rsid w:val="000D1503"/>
    <w:rsid w:val="000D4FB4"/>
    <w:rsid w:val="000D54D9"/>
    <w:rsid w:val="00122899"/>
    <w:rsid w:val="00136CD1"/>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73DE7"/>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D5EF3"/>
    <w:rsid w:val="004E3300"/>
    <w:rsid w:val="0054640B"/>
    <w:rsid w:val="0056141D"/>
    <w:rsid w:val="005977A7"/>
    <w:rsid w:val="005B112C"/>
    <w:rsid w:val="005C2378"/>
    <w:rsid w:val="005E2673"/>
    <w:rsid w:val="00612B3A"/>
    <w:rsid w:val="006239CA"/>
    <w:rsid w:val="00661B39"/>
    <w:rsid w:val="0067568F"/>
    <w:rsid w:val="006766F1"/>
    <w:rsid w:val="006B6F54"/>
    <w:rsid w:val="006C6600"/>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7EE7"/>
    <w:rsid w:val="00B12354"/>
    <w:rsid w:val="00B45026"/>
    <w:rsid w:val="00B70BA9"/>
    <w:rsid w:val="00B8479A"/>
    <w:rsid w:val="00BA0BCB"/>
    <w:rsid w:val="00BB0DA7"/>
    <w:rsid w:val="00BC4DCC"/>
    <w:rsid w:val="00BE2E6D"/>
    <w:rsid w:val="00BF038E"/>
    <w:rsid w:val="00C2769F"/>
    <w:rsid w:val="00C436F8"/>
    <w:rsid w:val="00C84FF6"/>
    <w:rsid w:val="00C941AD"/>
    <w:rsid w:val="00C9575D"/>
    <w:rsid w:val="00CA42BC"/>
    <w:rsid w:val="00CB4A93"/>
    <w:rsid w:val="00CD560F"/>
    <w:rsid w:val="00CD7B6B"/>
    <w:rsid w:val="00CF6068"/>
    <w:rsid w:val="00D3719C"/>
    <w:rsid w:val="00DB324C"/>
    <w:rsid w:val="00DC18F4"/>
    <w:rsid w:val="00DE5AEC"/>
    <w:rsid w:val="00E404FE"/>
    <w:rsid w:val="00E46F80"/>
    <w:rsid w:val="00E53B68"/>
    <w:rsid w:val="00E54933"/>
    <w:rsid w:val="00E678D5"/>
    <w:rsid w:val="00E80936"/>
    <w:rsid w:val="00EE2338"/>
    <w:rsid w:val="00EF09F2"/>
    <w:rsid w:val="00F02B8F"/>
    <w:rsid w:val="00F20360"/>
    <w:rsid w:val="00F50483"/>
    <w:rsid w:val="00F703A1"/>
    <w:rsid w:val="00F90595"/>
    <w:rsid w:val="00FA3CC6"/>
    <w:rsid w:val="00FC1216"/>
    <w:rsid w:val="00FD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37D0-F008-47AB-8076-847FCBE8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456</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28</cp:revision>
  <cp:lastPrinted>2010-12-20T21:35:00Z</cp:lastPrinted>
  <dcterms:created xsi:type="dcterms:W3CDTF">2016-03-28T12:45:00Z</dcterms:created>
  <dcterms:modified xsi:type="dcterms:W3CDTF">2017-09-18T13:04:00Z</dcterms:modified>
</cp:coreProperties>
</file>